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64" w:rsidRDefault="00BB0464" w:rsidP="00BB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Ж.Сәрсенов атындағы ЖОББ мектебінің психологиялық қызметінің 2020 – 2021 оқу жылына арналған</w:t>
      </w:r>
    </w:p>
    <w:p w:rsidR="00BB0464" w:rsidRDefault="00BB0464" w:rsidP="00BB04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жылдық жұмыс жоспары.</w:t>
      </w:r>
    </w:p>
    <w:p w:rsidR="00BB0464" w:rsidRDefault="00BB0464" w:rsidP="00BB04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5870" w:type="dxa"/>
        <w:tblInd w:w="-601" w:type="dxa"/>
        <w:tblLayout w:type="fixed"/>
        <w:tblLook w:val="04A0"/>
      </w:tblPr>
      <w:tblGrid>
        <w:gridCol w:w="850"/>
        <w:gridCol w:w="2551"/>
        <w:gridCol w:w="2408"/>
        <w:gridCol w:w="2834"/>
        <w:gridCol w:w="2693"/>
        <w:gridCol w:w="2550"/>
        <w:gridCol w:w="1984"/>
      </w:tblGrid>
      <w:tr w:rsidR="00BB0464" w:rsidTr="00BB04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B0464" w:rsidTr="00BB046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 класс оқушыларының оқуға психологиялық дайындығын анықтау.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«Керн Иерасек»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тесті.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1.5.10 – класс оқушылардың жан-жақты диагностикалау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1-11 класс оқушылары арасынан дарынды балаларды анықтау.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Мектепке бейімделудің психологиялық ерекшеліктері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»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класс ата-аналарына баяндама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tabs>
                <w:tab w:val="left" w:pos="428"/>
              </w:tabs>
              <w:jc w:val="center"/>
              <w:textAlignment w:val="baseline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>Мектепке адаптацияланудағы келеңсіздіктің алдын-алу ( класс жетекшілермен әңгіме)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Психолог,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 жетекші</w:t>
            </w: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tabs>
                <w:tab w:val="left" w:pos="525"/>
                <w:tab w:val="left" w:pos="593"/>
                <w:tab w:val="left" w:pos="37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1-класқа арналған коррекциялық жаттығулар (бейімделу сәтінде қиындық көрген оқушылармен жүргізу)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rPr>
                <w:i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Жеке және топтық кеңес беру жұмыстарын ұйымдастыру (сұраныс бойынша)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«Менің отбасым - менің жүрегім»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Отбасы күніне орай тренинг</w:t>
            </w:r>
          </w:p>
          <w:p w:rsidR="00BB0464" w:rsidRDefault="00BB0464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464" w:rsidRDefault="00BB0464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 жетекші</w:t>
            </w:r>
          </w:p>
        </w:tc>
      </w:tr>
    </w:tbl>
    <w:p w:rsidR="00BB0464" w:rsidRDefault="00BB0464" w:rsidP="00BB0464"/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tbl>
      <w:tblPr>
        <w:tblStyle w:val="a5"/>
        <w:tblW w:w="15877" w:type="dxa"/>
        <w:tblInd w:w="-601" w:type="dxa"/>
        <w:tblLook w:val="04A0"/>
      </w:tblPr>
      <w:tblGrid>
        <w:gridCol w:w="809"/>
        <w:gridCol w:w="2441"/>
        <w:gridCol w:w="3430"/>
        <w:gridCol w:w="2430"/>
        <w:gridCol w:w="2493"/>
        <w:gridCol w:w="2367"/>
        <w:gridCol w:w="1907"/>
      </w:tblGrid>
      <w:tr w:rsidR="00BB0464" w:rsidTr="00BB046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B0464" w:rsidTr="00BB0464">
        <w:tc>
          <w:tcPr>
            <w:tcW w:w="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жеке тұлғалық ерекшеліктерін зерттеу (2-4,5класс)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«Мұғалім және мен» (1-2кл)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ЮНИСЕФ әдістемесі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(8-10 класс)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Филипс тесті</w:t>
            </w:r>
          </w:p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мектепте мазасыздануын анықтау (5 кл)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"Тәуекел" тобындағы  оқушылармен жұмыс.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(сауалнама, бақылау, рейд жүргізу)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«Бақытты отбасында – бақытты балалар»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тақырыбында ата-аналарға тренинг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eastAsia="Times New Roman" w:cs="Times New Roman"/>
                <w:i/>
                <w:color w:val="000022"/>
                <w:sz w:val="25"/>
                <w:szCs w:val="25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22"/>
                <w:sz w:val="25"/>
                <w:szCs w:val="25"/>
                <w:lang w:eastAsia="ru-RU"/>
              </w:rPr>
              <w:t>Жаңаданкелгеноқушылармен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i/>
                <w:color w:val="000022"/>
                <w:sz w:val="25"/>
                <w:szCs w:val="25"/>
                <w:lang w:eastAsia="ru-RU"/>
              </w:rPr>
              <w:t>«Мен достарымдыжақсыкөремін»</w:t>
            </w:r>
            <w:r>
              <w:rPr>
                <w:rFonts w:ascii="inherit" w:eastAsia="Times New Roman" w:hAnsi="inherit" w:cs="Times New Roman"/>
                <w:i/>
                <w:color w:val="000022"/>
                <w:sz w:val="25"/>
                <w:szCs w:val="25"/>
                <w:lang w:eastAsia="ru-RU"/>
              </w:rPr>
              <w:t xml:space="preserve"> тренинг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Психолог,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класс жетекші,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Диагностика қорытындысы бойынша класс жетекшілерге кеңес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«Мамандық әлеміне саяхат»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тренинг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(11 кл)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</w:tr>
    </w:tbl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tbl>
      <w:tblPr>
        <w:tblStyle w:val="a5"/>
        <w:tblW w:w="15870" w:type="dxa"/>
        <w:tblInd w:w="-601" w:type="dxa"/>
        <w:tblLayout w:type="fixed"/>
        <w:tblLook w:val="04A0"/>
      </w:tblPr>
      <w:tblGrid>
        <w:gridCol w:w="806"/>
        <w:gridCol w:w="2542"/>
        <w:gridCol w:w="2603"/>
        <w:gridCol w:w="2834"/>
        <w:gridCol w:w="2551"/>
        <w:gridCol w:w="2550"/>
        <w:gridCol w:w="1984"/>
      </w:tblGrid>
      <w:tr w:rsidR="00BB0464" w:rsidTr="00BB046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B0464" w:rsidTr="00BB0464">
        <w:tc>
          <w:tcPr>
            <w:tcW w:w="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кешенді зерттеу (мектепке, мұғалімге, пәндерге қатынасын анықтау)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5-11 класс аралығы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Әлімжеттілік пен зорлық-зомбылықты анықтауға арналған сауалнама (6-10)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Оқушылардың дарындылық қабілетін анықтау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Торренс (5-6кл), Айзенк (7-8кл),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Штур (9-10кл) әдістемесі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сабаққа қатысымын бақылау. Бақылау күнделігін жүргізу.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«Құқықбұзушылық және жауапкершілік»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дөңгелек үстел 7-11 кл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Психолог, класс жетекші</w:t>
            </w:r>
          </w:p>
        </w:tc>
      </w:tr>
      <w:tr w:rsidR="00BB0464" w:rsidTr="00BB0464">
        <w:tc>
          <w:tcPr>
            <w:tcW w:w="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Жіптік курс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«Шырмауық, құбыр»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B0464" w:rsidTr="00BB0464">
        <w:tc>
          <w:tcPr>
            <w:tcW w:w="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Диагностика қорытындысы бойынша класс жетекшілерге кеңес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«Досың қиындыққа тап болса, қалай көмектесуге болады?»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мини-лекция, ұсыныстар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«Мамандық таңдауда қателесуге бола ма?»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ікірлесу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</w:tr>
    </w:tbl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tbl>
      <w:tblPr>
        <w:tblStyle w:val="a5"/>
        <w:tblW w:w="15877" w:type="dxa"/>
        <w:tblInd w:w="-601" w:type="dxa"/>
        <w:tblLook w:val="04A0"/>
      </w:tblPr>
      <w:tblGrid>
        <w:gridCol w:w="826"/>
        <w:gridCol w:w="2453"/>
        <w:gridCol w:w="2675"/>
        <w:gridCol w:w="2835"/>
        <w:gridCol w:w="2552"/>
        <w:gridCol w:w="2551"/>
        <w:gridCol w:w="1985"/>
      </w:tblGrid>
      <w:tr w:rsidR="00BB0464" w:rsidTr="00BB0464"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B0464" w:rsidTr="00BB0464">
        <w:tc>
          <w:tcPr>
            <w:tcW w:w="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Шағын орталық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балалары және 6 жасар баланың мектепке даярлығын диагностикалау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Мамандық таңдау қағазын толтырту.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Мамандық туралы хабар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сауалнама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Зиянды заттарға көзқарасын анықтаусауалнамасы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«Дифференциалды - диагностикалық сауалнама»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әдістемесі А.Е.Климов 9-11кл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«Қыздың өзі де, тәрбиесі де нәзік!»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қыздарға арналған тренинг-сабақ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Психолог, класс жетекші</w:t>
            </w: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inherit" w:eastAsia="Times New Roman" w:hAnsi="inherit" w:cs="Times New Roman"/>
                <w:color w:val="000022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color w:val="000022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алды даярлық тобына зейінді дамытудың тренинг жаттығулары</w:t>
            </w:r>
          </w:p>
          <w:p w:rsidR="00BB0464" w:rsidRDefault="00BB0464">
            <w:pPr>
              <w:jc w:val="center"/>
              <w:rPr>
                <w:rFonts w:ascii="Times New Roman" w:eastAsia="Times New Roman" w:hAnsi="Times New Roman" w:cs="Times New Roman"/>
                <w:color w:val="000022"/>
                <w:sz w:val="24"/>
                <w:szCs w:val="24"/>
                <w:lang w:val="kk-KZ" w:eastAsia="ru-RU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Диагностика нәтижесі бойынша тәрбиешілеріне бағыт-бағдар беру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Кәсіптік бағдар бойынша кеңестер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9-11кл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Психолог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eastAsia="Times New Roman" w:hAnsi="Times New Roman" w:cs="Times New Roman"/>
                <w:i/>
                <w:color w:val="00002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22"/>
                <w:sz w:val="24"/>
                <w:szCs w:val="24"/>
                <w:lang w:val="kk-KZ" w:eastAsia="ru-RU"/>
              </w:rPr>
              <w:t>«Тәртіптің ең тамаша мектебі - отбасы»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22"/>
                <w:sz w:val="24"/>
                <w:szCs w:val="24"/>
                <w:lang w:val="kk-KZ" w:eastAsia="ru-RU"/>
              </w:rPr>
              <w:t>ата-аналармен тренинг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«Мамандық таңдаудың маңызы»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(ата-аналармен дөңгелек үстел)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 жетекші</w:t>
            </w:r>
          </w:p>
        </w:tc>
      </w:tr>
    </w:tbl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tbl>
      <w:tblPr>
        <w:tblStyle w:val="a5"/>
        <w:tblW w:w="15877" w:type="dxa"/>
        <w:tblInd w:w="-601" w:type="dxa"/>
        <w:tblLook w:val="04A0"/>
      </w:tblPr>
      <w:tblGrid>
        <w:gridCol w:w="821"/>
        <w:gridCol w:w="2474"/>
        <w:gridCol w:w="2659"/>
        <w:gridCol w:w="2835"/>
        <w:gridCol w:w="2552"/>
        <w:gridCol w:w="2551"/>
        <w:gridCol w:w="1985"/>
      </w:tblGrid>
      <w:tr w:rsidR="00BB0464" w:rsidTr="00BB046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B0464" w:rsidTr="00BB0464"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«Сіздің жанұяңызда балаға қандай мөлшерде көңіл бөлінеді?» тест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«Интернет және Мен»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сауалнама</w:t>
            </w:r>
          </w:p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(5-11кл)</w:t>
            </w:r>
            <w:bookmarkEnd w:id="0"/>
          </w:p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pStyle w:val="a3"/>
              <w:ind w:right="-6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Социометрия тесті</w:t>
            </w:r>
          </w:p>
          <w:p w:rsidR="00BB0464" w:rsidRDefault="00BB0464">
            <w:pPr>
              <w:pStyle w:val="a3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1,4,5,7 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Педагогтар ұжымының қарым-қатынас деңгейін диагностикалау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«Интернеттің денсаулыққа әсері»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тренинг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6-7 кл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«АИТВ/ЖИТС-тен қорғану өз қолыңда»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тренинг-сабақ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(9-11кл)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Психолог, класс жетекші</w:t>
            </w: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eastAsia="Times New Roman" w:hAnsi="Times New Roman" w:cs="Times New Roman"/>
                <w:i/>
                <w:color w:val="00002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Қарым-қатынаста агрессияны болдырмау жолдары</w:t>
            </w:r>
          </w:p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(Жаттығулар)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Дарынды оқушылардың өз-өзіне сенімділігін дамыту сабағы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Психолог, әлеуметтік педагог,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BB0464" w:rsidRP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«Адам бойындағы ашуды, агрессияны болдырмау»</w:t>
            </w:r>
          </w:p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кеңестер жүргізу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B0464" w:rsidRDefault="00BB0464">
            <w:pPr>
              <w:jc w:val="center"/>
              <w:rPr>
                <w:rStyle w:val="a6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6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Орта буын оқушыларында кездесетін ерекшеліктер туралы олардың ата-аналарымен әңгімелесу</w:t>
            </w:r>
            <w:r>
              <w:rPr>
                <w:rStyle w:val="a6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  <w:lang w:val="kk-KZ"/>
              </w:rPr>
              <w:t>.</w:t>
            </w:r>
          </w:p>
          <w:p w:rsidR="00BB0464" w:rsidRP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«Баланы интернет тәуелділігінен қалай қорғауға болады?»</w:t>
            </w:r>
          </w:p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ата-аналарға арналған </w:t>
            </w:r>
          </w:p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кеңес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тренинг.</w:t>
            </w:r>
          </w:p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tbl>
      <w:tblPr>
        <w:tblStyle w:val="a5"/>
        <w:tblW w:w="15870" w:type="dxa"/>
        <w:tblInd w:w="-601" w:type="dxa"/>
        <w:tblLayout w:type="fixed"/>
        <w:tblLook w:val="04A0"/>
      </w:tblPr>
      <w:tblGrid>
        <w:gridCol w:w="850"/>
        <w:gridCol w:w="2409"/>
        <w:gridCol w:w="2692"/>
        <w:gridCol w:w="2834"/>
        <w:gridCol w:w="2551"/>
        <w:gridCol w:w="2550"/>
        <w:gridCol w:w="1984"/>
      </w:tblGrid>
      <w:tr w:rsidR="00BB0464" w:rsidTr="00BB04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BB0464" w:rsidTr="00BB046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«Жануарлар мектебі»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жобалау әдістемесі. Мақ: 1-класс оқуш/ң мектепке бейімделуін диагностикалау.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Д. Голлонд әдісі: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«Тұлғаның типтерін анықтау»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9-11 кл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«Аяқталмаған сөйлемдер»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сауалнама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Ата-аналармен сауалнама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shd w:val="clear" w:color="auto" w:fill="FFFFFF"/>
              <w:ind w:right="655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«Жыныстық өмір деген не және ерте жүктіліктің алдын алу»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жасөспірім қыздарға арналған тренинг сабақ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«Бүкіл әлем мен үшін!»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онкүндік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Психолог, класс жетекші</w:t>
            </w: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«Мен үшін қымбат нәрсе»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(Әңгіме сағаты)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«Мен кіммін?»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арт терапия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Диагностика қорытындысы бойынша класс жетекшілерге кеңес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Психолог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«Стресс стрестен шығу жолдары»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улар)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 жетекші</w:t>
            </w:r>
          </w:p>
        </w:tc>
      </w:tr>
    </w:tbl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tbl>
      <w:tblPr>
        <w:tblStyle w:val="a5"/>
        <w:tblW w:w="15870" w:type="dxa"/>
        <w:tblInd w:w="-601" w:type="dxa"/>
        <w:tblLayout w:type="fixed"/>
        <w:tblLook w:val="04A0"/>
      </w:tblPr>
      <w:tblGrid>
        <w:gridCol w:w="850"/>
        <w:gridCol w:w="2409"/>
        <w:gridCol w:w="2692"/>
        <w:gridCol w:w="2834"/>
        <w:gridCol w:w="2551"/>
        <w:gridCol w:w="2550"/>
        <w:gridCol w:w="1984"/>
      </w:tblGrid>
      <w:tr w:rsidR="00BB0464" w:rsidTr="00BB04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BB0464" w:rsidTr="00BB046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Үйден оқытылатын оқушыларды жан-жақты зерттеу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inherit" w:eastAsia="Times New Roman" w:hAnsi="inherit" w:cs="Times New Roman"/>
                <w:i/>
                <w:color w:val="000022"/>
                <w:sz w:val="25"/>
                <w:szCs w:val="25"/>
                <w:lang w:val="kk-KZ" w:eastAsia="ru-RU"/>
              </w:rPr>
              <w:t>3-4 сынып оқушыларыныңтаным процестерін диагностикалау 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Реактивті және тұлғалық мазасыздықтың деңгейін анықтау әдістемесі Ч.Д.Спилбергер-Ю.Л.Ханин 9-11кл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Отбасында балаға көңіл болу түрін анықтау (тест)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5-7 кл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«Күлімде, өмір ғажап!»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тренинг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8-9кл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Психолог, класс жетекші</w:t>
            </w: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Үйден оқытылатын оқушылардың жағымды климат қалыптастыруға байланысты тренинг жүргізу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inherit" w:eastAsia="Times New Roman" w:hAnsi="inherit" w:cs="Times New Roman"/>
                <w:i/>
                <w:color w:val="000022"/>
                <w:sz w:val="25"/>
                <w:szCs w:val="25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22"/>
                <w:sz w:val="25"/>
                <w:szCs w:val="25"/>
                <w:lang w:val="kk-KZ" w:eastAsia="ru-RU"/>
              </w:rPr>
              <w:t>Зейінді тұрақтандыруға арналған ойындар</w:t>
            </w:r>
            <w:r>
              <w:rPr>
                <w:rFonts w:eastAsia="Times New Roman" w:cs="Times New Roman"/>
                <w:i/>
                <w:color w:val="000022"/>
                <w:sz w:val="25"/>
                <w:szCs w:val="25"/>
                <w:lang w:val="kk-KZ" w:eastAsia="ru-RU"/>
              </w:rPr>
              <w:t>,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«Детектив әңгіме»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ойын тренинг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4 кл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ОЖСБ және ҰБТ-ға қатысушыларға арналған тренинг жаттығулар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Сауалнаманы қорытындылау. Ата-аналарға кеңес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Зерттеу қорытындысы бойынша сынып жетекшілеріне бағыт бағдар беру.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Психолог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«Есте сақтау қабілеттерін жақсарту үшін»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жадынамалар тарату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Емтиханға дайындық кезіндегі қобалжудың алдын алу.</w:t>
            </w:r>
          </w:p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rPr>
          <w:lang w:val="kk-KZ"/>
        </w:rPr>
      </w:pPr>
    </w:p>
    <w:tbl>
      <w:tblPr>
        <w:tblStyle w:val="a5"/>
        <w:tblW w:w="15877" w:type="dxa"/>
        <w:tblInd w:w="-601" w:type="dxa"/>
        <w:tblLook w:val="04A0"/>
      </w:tblPr>
      <w:tblGrid>
        <w:gridCol w:w="824"/>
        <w:gridCol w:w="2437"/>
        <w:gridCol w:w="2693"/>
        <w:gridCol w:w="2835"/>
        <w:gridCol w:w="2552"/>
        <w:gridCol w:w="2551"/>
        <w:gridCol w:w="1985"/>
      </w:tblGrid>
      <w:tr w:rsidR="00BB0464" w:rsidTr="00BB0464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BB0464" w:rsidTr="00BB0464">
        <w:tc>
          <w:tcPr>
            <w:tcW w:w="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4-сынып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оқушыларының орта буынға психологиялық педагогикалық тұрғыда дайындығын анықтау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inherit" w:eastAsia="Times New Roman" w:hAnsi="inherit" w:cs="Times New Roman"/>
                <w:i/>
                <w:color w:val="000022"/>
                <w:sz w:val="23"/>
                <w:szCs w:val="23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22"/>
                <w:sz w:val="23"/>
                <w:szCs w:val="23"/>
                <w:lang w:val="kk-KZ" w:eastAsia="ru-RU"/>
              </w:rPr>
              <w:t xml:space="preserve">«Басса-Даркидің эмоциялық »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inherit" w:eastAsia="Times New Roman" w:hAnsi="inherit" w:cs="Times New Roman"/>
                <w:i/>
                <w:color w:val="000022"/>
                <w:sz w:val="23"/>
                <w:szCs w:val="23"/>
                <w:lang w:val="kk-KZ" w:eastAsia="ru-RU"/>
              </w:rPr>
              <w:t>тесті 11 сынып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«Сенің кәсіби ой-ниетің» сауалнама (9кл)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4-сынып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оқушыларының орта буынға адаптациялануына байланысты психологиялық тренинг жүргізу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«Өз құқығыңды білесің бе?»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дәріс оқу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ҰБТ кезіндегі келеңсіздіктерді алдын алуға байланысты лекция, тренинг жұмыстарын жүргізу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Психолог, класс жетекші</w:t>
            </w: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Тренинг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«Әрқашан күн сөнбесін!»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4 кл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Ата-аналарға,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сынып жетекшілерге зерттеу қорытындысы бойынша кеңес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Психолог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«Жеткіншек өміріндегі қиындық сәттерді қалай жеңу керек?»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 үстел 7-11 кл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 жетекші</w:t>
            </w:r>
          </w:p>
        </w:tc>
      </w:tr>
    </w:tbl>
    <w:p w:rsidR="00BB0464" w:rsidRDefault="00BB0464" w:rsidP="00BB0464">
      <w:pPr>
        <w:rPr>
          <w:sz w:val="24"/>
          <w:szCs w:val="24"/>
          <w:lang w:val="kk-KZ"/>
        </w:rPr>
      </w:pPr>
    </w:p>
    <w:p w:rsidR="00BB0464" w:rsidRDefault="00BB0464" w:rsidP="00BB0464">
      <w:pPr>
        <w:rPr>
          <w:sz w:val="24"/>
          <w:szCs w:val="24"/>
          <w:lang w:val="kk-KZ"/>
        </w:rPr>
      </w:pPr>
    </w:p>
    <w:tbl>
      <w:tblPr>
        <w:tblStyle w:val="a5"/>
        <w:tblW w:w="15870" w:type="dxa"/>
        <w:tblInd w:w="-601" w:type="dxa"/>
        <w:tblLayout w:type="fixed"/>
        <w:tblLook w:val="04A0"/>
      </w:tblPr>
      <w:tblGrid>
        <w:gridCol w:w="798"/>
        <w:gridCol w:w="2461"/>
        <w:gridCol w:w="2834"/>
        <w:gridCol w:w="2660"/>
        <w:gridCol w:w="2364"/>
        <w:gridCol w:w="2441"/>
        <w:gridCol w:w="2312"/>
      </w:tblGrid>
      <w:tr w:rsidR="00BB0464" w:rsidTr="00BB0464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Айы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Бағыттары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апта 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апта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0464" w:rsidRDefault="00BB0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диагностикалық жұмыс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Мектепке  дейінгі  даярлық  тобының  балаларының  мектептегі  оқуға  психологиялық тұрғыдан  даярлығын  анықтау, диагностика жүргізу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Бастауыш сынып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оқушыларының жыл аяғындағы көңіл күйін анықтау. 1-4 – сынып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Бітіруші сыныптардың көңіл – күйін анықтау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С.Спилбергер бойынша өзін-өзі бағалаудың тұлғалық шкаласы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лық (алдын-алу) жұмысы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Оқушыларға жоғарғы көңіл күй қалыптастыруға байланысты арттерапия, музыка терапия, тренинг жүргізу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«Ұлы жеңіс – өзіңді өзің жеңу»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ҰБТ-ға психологиялық қолдау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Психолог, класс жетекші</w:t>
            </w:r>
          </w:p>
        </w:tc>
      </w:tr>
      <w:tr w:rsidR="00BB0464" w:rsidTr="00BB0464">
        <w:tc>
          <w:tcPr>
            <w:tcW w:w="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inherit" w:eastAsia="Times New Roman" w:hAnsi="inherit" w:cs="Times New Roman"/>
                <w:b/>
                <w:i/>
                <w:color w:val="000022"/>
                <w:sz w:val="24"/>
                <w:szCs w:val="24"/>
                <w:lang w:eastAsia="ru-RU"/>
              </w:rPr>
              <w:t>«Егербалаңызагрессиясызөссін десеңіз</w:t>
            </w:r>
            <w:proofErr w:type="gramStart"/>
            <w:r>
              <w:rPr>
                <w:rFonts w:ascii="inherit" w:eastAsia="Times New Roman" w:hAnsi="inherit" w:cs="Times New Roman"/>
                <w:b/>
                <w:i/>
                <w:color w:val="00002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22"/>
                <w:sz w:val="24"/>
                <w:szCs w:val="24"/>
                <w:lang w:val="kk-KZ"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22"/>
                <w:sz w:val="24"/>
                <w:szCs w:val="24"/>
                <w:lang w:val="kk-KZ" w:eastAsia="ru-RU"/>
              </w:rPr>
              <w:t>ренинг ата-аналарға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</w:tr>
      <w:tr w:rsidR="00BB0464" w:rsidTr="00BB0464">
        <w:tc>
          <w:tcPr>
            <w:tcW w:w="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Бітіруші сынып оқушыларының ата-аналарына кеңес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Психолог 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0464" w:rsidTr="00BB0464">
        <w:tc>
          <w:tcPr>
            <w:tcW w:w="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464" w:rsidRDefault="00BB0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мен ата-аналарға ағымдағы кеңес (бастауыш пен қоштасып орта буынға өтетін 4-сынып оқушылары үшін)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Келесі оқу жылын жоспарлауға әзірлік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Жыл бойы істеген жұмыстарға аналитикалық есеп жазу мониторинг шығару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BB0464" w:rsidRDefault="00BB04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 жетекші</w:t>
            </w:r>
          </w:p>
        </w:tc>
      </w:tr>
    </w:tbl>
    <w:p w:rsidR="00BB0464" w:rsidRDefault="00BB0464" w:rsidP="00BB0464">
      <w:pPr>
        <w:rPr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«Бекітемін»               Педагогикалық кеңесте қаралды</w:t>
      </w:r>
    </w:p>
    <w:p w:rsidR="00BB0464" w:rsidRDefault="00BB0464" w:rsidP="00BB0464">
      <w:pPr>
        <w:tabs>
          <w:tab w:val="left" w:pos="10830"/>
          <w:tab w:val="right" w:pos="14570"/>
        </w:tabs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Мектеп директоры:__________   Ж.Ж.Сағынбаева                 Хаттама №</w:t>
      </w:r>
    </w:p>
    <w:p w:rsidR="00BB0464" w:rsidRDefault="00BB0464" w:rsidP="00BB0464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«____»_____ 2020ж.</w:t>
      </w:r>
    </w:p>
    <w:p w:rsidR="00BB0464" w:rsidRDefault="00BB0464" w:rsidP="00BB0464">
      <w:pPr>
        <w:spacing w:after="0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color w:val="0070C0"/>
          <w:sz w:val="32"/>
          <w:szCs w:val="32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color w:val="0070C0"/>
          <w:sz w:val="32"/>
          <w:szCs w:val="32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color w:val="0070C0"/>
          <w:sz w:val="32"/>
          <w:szCs w:val="32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color w:val="0070C0"/>
          <w:sz w:val="32"/>
          <w:szCs w:val="32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color w:val="0070C0"/>
          <w:sz w:val="32"/>
          <w:szCs w:val="32"/>
          <w:lang w:val="kk-KZ"/>
        </w:rPr>
      </w:pPr>
    </w:p>
    <w:p w:rsidR="00BB0464" w:rsidRDefault="00BB0464" w:rsidP="00BB0464">
      <w:pPr>
        <w:spacing w:after="0"/>
        <w:rPr>
          <w:rFonts w:ascii="Times New Roman" w:hAnsi="Times New Roman" w:cs="Times New Roman"/>
          <w:i/>
          <w:color w:val="0070C0"/>
          <w:sz w:val="32"/>
          <w:szCs w:val="32"/>
          <w:lang w:val="kk-KZ"/>
        </w:rPr>
      </w:pPr>
    </w:p>
    <w:p w:rsidR="00BB0464" w:rsidRDefault="00BB0464" w:rsidP="00BB04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kk-KZ"/>
        </w:rPr>
        <w:t>Ж.Сәрсенов атындағы орта мектебінің психологиялық қызметінің</w:t>
      </w:r>
    </w:p>
    <w:p w:rsidR="00BB0464" w:rsidRDefault="00BB0464" w:rsidP="00BB04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2020 – 2021 оқу жылына арналғанжылдық</w:t>
      </w:r>
    </w:p>
    <w:p w:rsidR="00BB0464" w:rsidRDefault="00BB0464" w:rsidP="00BB04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жұмыс жоспары.</w:t>
      </w:r>
    </w:p>
    <w:p w:rsidR="00BB0464" w:rsidRDefault="00BB0464" w:rsidP="00BB0464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lang w:val="kk-KZ"/>
        </w:rPr>
      </w:pPr>
    </w:p>
    <w:p w:rsidR="00BB0464" w:rsidRDefault="00BB0464" w:rsidP="00BB0464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BB0464" w:rsidRDefault="00BB0464" w:rsidP="00BB0464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BB0464" w:rsidRDefault="00BB0464" w:rsidP="00BB0464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BB0464" w:rsidRDefault="00BB0464" w:rsidP="00BB0464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BB0464" w:rsidRPr="00BB0464" w:rsidRDefault="00BB0464" w:rsidP="00BB0464">
      <w:pPr>
        <w:spacing w:after="0"/>
        <w:rPr>
          <w:rFonts w:ascii="Times New Roman" w:hAnsi="Times New Roman" w:cs="Times New Roman"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i/>
          <w:sz w:val="40"/>
          <w:szCs w:val="40"/>
          <w:lang w:val="kk-KZ"/>
        </w:rPr>
        <w:t xml:space="preserve">Мектеп психологі: Тұрабайқызы А. </w:t>
      </w:r>
    </w:p>
    <w:p w:rsidR="00BB0464" w:rsidRDefault="00BB0464" w:rsidP="00BB0464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BB0464" w:rsidRDefault="00BB0464" w:rsidP="00BB0464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lastRenderedPageBreak/>
        <w:t>Мақсаты: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   жағымды әлеуметтік-психологиялық  климатты  қалыпастыра  отырып   баланың       өзіндік  дамуы  мен жеке тұлға  болып  қалыптасуына  ықпал  ету.</w:t>
      </w:r>
    </w:p>
    <w:p w:rsidR="00BB0464" w:rsidRDefault="00BB0464" w:rsidP="00BB04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Міндеттері : </w:t>
      </w:r>
    </w:p>
    <w:p w:rsidR="00BB0464" w:rsidRDefault="00BB0464" w:rsidP="00BB0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1.    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Баланың  психикалық және  тұлғалық  дамуына ықпал  ету;</w:t>
      </w:r>
    </w:p>
    <w:p w:rsidR="00BB0464" w:rsidRDefault="00BB0464" w:rsidP="00BB0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2.    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Оқушыларды  оқыту  мен  тәрбиелеу  барысында  мұғалімдерге,  ата-аналарға  психологиялық  кеңестер  беру;</w:t>
      </w:r>
    </w:p>
    <w:p w:rsidR="00BB0464" w:rsidRDefault="00BB0464" w:rsidP="00BB0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3.    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Оқыту  мен  тәбиелеу  құндылықтарын  арттыру  мақсатында  баланың  оқу және  тәрбие процестерін  бақылау;</w:t>
      </w:r>
    </w:p>
    <w:p w:rsidR="00BB0464" w:rsidRDefault="00BB0464" w:rsidP="00BB0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4.    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Баланың  интеллектуалдық  және  жеке  тұлға  болып  қалыптасуын  дамыту;</w:t>
      </w:r>
    </w:p>
    <w:p w:rsidR="00BB0464" w:rsidRDefault="00BB0464" w:rsidP="00BB0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5.    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Мектептегі  баланың  жағдайын, жаңа  әлеуметтік  позицияларға  баланың  даярлығын   қалыптастыру;</w:t>
      </w:r>
    </w:p>
    <w:p w:rsidR="00BB0464" w:rsidRDefault="00BB0464" w:rsidP="00BB0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6.    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Мектепке  алғаш  келу  кезеңі, баланың  жаңа жағдайға  әлеуметтік-психологиялық, физиологиялық  бейімделуін  зерттеу.</w:t>
      </w:r>
    </w:p>
    <w:p w:rsidR="00B9641A" w:rsidRPr="00BB0464" w:rsidRDefault="00B9641A">
      <w:pPr>
        <w:rPr>
          <w:lang w:val="kk-KZ"/>
        </w:rPr>
      </w:pPr>
    </w:p>
    <w:sectPr w:rsidR="00B9641A" w:rsidRPr="00BB0464" w:rsidSect="00BB04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464"/>
    <w:rsid w:val="00B9641A"/>
    <w:rsid w:val="00BB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0464"/>
    <w:pPr>
      <w:spacing w:after="0" w:line="240" w:lineRule="auto"/>
      <w:jc w:val="both"/>
    </w:pPr>
    <w:rPr>
      <w:rFonts w:ascii="Times/Kazakh" w:eastAsia="Times New Roman" w:hAnsi="Times/Kazakh" w:cs="Times New Roman"/>
      <w:sz w:val="28"/>
      <w:szCs w:val="20"/>
      <w:lang w:val="en-US" w:eastAsia="ko-KR"/>
    </w:rPr>
  </w:style>
  <w:style w:type="character" w:customStyle="1" w:styleId="a4">
    <w:name w:val="Основной текст Знак"/>
    <w:basedOn w:val="a0"/>
    <w:link w:val="a3"/>
    <w:rsid w:val="00BB0464"/>
    <w:rPr>
      <w:rFonts w:ascii="Times/Kazakh" w:eastAsia="Times New Roman" w:hAnsi="Times/Kazakh" w:cs="Times New Roman"/>
      <w:sz w:val="28"/>
      <w:szCs w:val="20"/>
      <w:lang w:val="en-US" w:eastAsia="ko-KR"/>
    </w:rPr>
  </w:style>
  <w:style w:type="table" w:styleId="a5">
    <w:name w:val="Table Grid"/>
    <w:basedOn w:val="a1"/>
    <w:uiPriority w:val="59"/>
    <w:rsid w:val="00BB0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B04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1505</Words>
  <Characters>8580</Characters>
  <Application>Microsoft Office Word</Application>
  <DocSecurity>0</DocSecurity>
  <Lines>71</Lines>
  <Paragraphs>20</Paragraphs>
  <ScaleCrop>false</ScaleCrop>
  <Company>Microsoft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2021-03-26T04:52:00Z</dcterms:created>
  <dcterms:modified xsi:type="dcterms:W3CDTF">2021-03-26T04:57:00Z</dcterms:modified>
</cp:coreProperties>
</file>